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B7BCA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4 繁星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4A70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E154B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FCB907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繁星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8D004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9C0218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2189E5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281CCA5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2D9C1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6D2A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82132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AC2B80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7FF76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1.认识“昧、坠、怀”3个生字，积累描写繁星的词句。</w:t>
            </w:r>
          </w:p>
          <w:p w14:paraId="41DC48B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2.能根据作者的写作顺序了解其在不同时期、不同地点观看繁星的情景，理解其看繁星的感受，学习概括课文的主要内容。</w:t>
            </w:r>
          </w:p>
          <w:p w14:paraId="7DA12D1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3.学习用联想和想象的手法写景状物，抒发情感；学习比喻、拟人、排比等修辞手法，体会文章的语言美。</w:t>
            </w:r>
          </w:p>
          <w:p w14:paraId="3A564108">
            <w:pPr>
              <w:pStyle w:val="2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4.从文中感悟作者的童心、童趣、并体味其酷爱星天的深切感受，以及对大自然的热爱，对美好生活的向往和对祖国和故乡的眷恋之情。</w:t>
            </w:r>
          </w:p>
        </w:tc>
      </w:tr>
      <w:tr w14:paraId="59453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890BE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0AA99D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05C3D7">
            <w:pPr>
              <w:spacing w:line="440" w:lineRule="exact"/>
              <w:rPr>
                <w:color w:val="00B0F0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感受作者对大自然的热爱和美好的生活，对祖国和故乡的眷恋。</w:t>
            </w:r>
          </w:p>
        </w:tc>
      </w:tr>
      <w:tr w14:paraId="31658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441C2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67257A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5809DCD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运用比喻、拟人，生动、形象、恰当地表达感情。</w:t>
            </w:r>
          </w:p>
        </w:tc>
      </w:tr>
      <w:tr w14:paraId="4E8FC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02008E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5812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4D6CD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C0BC42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6D498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1.掌握本课的字词，了解作者。</w:t>
            </w:r>
          </w:p>
          <w:p w14:paraId="7B91013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2.感受作者前面几次观看星空的不同心情，理解其原因。</w:t>
            </w:r>
          </w:p>
          <w:p w14:paraId="5BFBB275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3.学习用联想和想象的手法写景状物，抒发情感；学习修辞手法。</w:t>
            </w:r>
          </w:p>
          <w:p w14:paraId="740BDBD5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4.从文中感悟作者对美好生活的向往之情和对祖国家乡的眷恋。</w:t>
            </w:r>
          </w:p>
        </w:tc>
      </w:tr>
      <w:tr w14:paraId="0AC55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1E7FD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461A50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979E0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D81F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4E1B1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49851E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A68E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CB91E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59D82AA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34CE13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一、导入新课，了解作者。</w:t>
            </w:r>
          </w:p>
          <w:p w14:paraId="19678DB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同学们，你们观察过夜晚的天空吗？夜空中有什么？（星星）星星是夜晚的精灵，在无边的夜空，闪烁着智慧的光芒。同学们，你爱看天上的繁星吗？每当你凝望那充满神奇色彩的星星时，你的心情如何？今天，我们来共同学习文坛巨匠——巴金对繁星的观察和感受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（板书：4  繁星）</w:t>
            </w:r>
          </w:p>
          <w:p w14:paraId="23AFA69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（媒体出示巴金简介）巴金，原名李尧棠，字芾甘。四川成都市人。代表作有《新生》《爱情的三部曲》(《雾》《雨》《电》)《春天里的秋天》《激流三部曲》(《家》《春》《秋》)，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他的文字带有强烈的感情色彩，产生了重大的社会影响。</w:t>
            </w:r>
          </w:p>
          <w:p w14:paraId="20C2BD22">
            <w:pPr>
              <w:spacing w:line="440" w:lineRule="exact"/>
              <w:ind w:right="240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30F9EDF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7A0E8E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  <w:p w14:paraId="6C0779B0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438C9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9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7F182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40CBF4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A0AB5D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7CD280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二、初读课文，整体感知</w:t>
            </w:r>
          </w:p>
          <w:p w14:paraId="4078AC2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1.自由朗读课文，读准字音</w:t>
            </w:r>
          </w:p>
          <w:p w14:paraId="545B903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0"/>
              </w:rPr>
              <w:t>mèi  zhuì  huái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　</w:t>
            </w:r>
          </w:p>
          <w:p w14:paraId="14E7A10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昧    坠    怀</w:t>
            </w:r>
            <w:r>
              <w:rPr>
                <w:rFonts w:cs="宋体" w:asciiTheme="minorEastAsia" w:hAnsiTheme="minorEastAsia" w:eastAsiaTheme="minorEastAsia"/>
                <w:sz w:val="24"/>
                <w:szCs w:val="20"/>
              </w:rPr>
              <w:t xml:space="preserve"> </w:t>
            </w:r>
          </w:p>
          <w:p w14:paraId="5D07E6A2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（课件出示3）</w:t>
            </w:r>
          </w:p>
          <w:p w14:paraId="59646B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2.查字典理解词语</w:t>
            </w:r>
          </w:p>
          <w:p w14:paraId="31335F3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摇摇欲坠：形容非常危险，就要掉下来或垮下来。</w:t>
            </w:r>
          </w:p>
          <w:p w14:paraId="2E55064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半明半昧：昧，昏暗。一会儿明亮，一会儿昏暗。</w:t>
            </w:r>
          </w:p>
          <w:p w14:paraId="17B2D93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密密麻麻：又多又密（多指小东西）。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（课件出示4）</w:t>
            </w:r>
          </w:p>
          <w:p w14:paraId="625F63C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3.分小节读课文。</w:t>
            </w:r>
          </w:p>
          <w:p w14:paraId="0AC46593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三、研读课文，体验作者情感</w:t>
            </w:r>
          </w:p>
          <w:p w14:paraId="48EFB17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1.默读课文，完成填空。</w:t>
            </w:r>
          </w:p>
          <w:tbl>
            <w:tblPr>
              <w:tblStyle w:val="7"/>
              <w:tblW w:w="4578" w:type="dxa"/>
              <w:jc w:val="center"/>
              <w:tblCellSpacing w:w="0" w:type="dxa"/>
              <w:tblBorders>
                <w:top w:val="outset" w:color="000000" w:sz="6" w:space="0"/>
                <w:left w:val="outset" w:color="000000" w:sz="6" w:space="0"/>
                <w:bottom w:val="outset" w:color="000000" w:sz="6" w:space="0"/>
                <w:right w:val="outset" w:color="000000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"/>
              <w:gridCol w:w="717"/>
              <w:gridCol w:w="717"/>
              <w:gridCol w:w="1048"/>
              <w:gridCol w:w="1048"/>
            </w:tblGrid>
            <w:tr w14:paraId="00087304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23037985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2566897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20FCA6B7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地点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30381342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看到的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72FA380B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感受的</w:t>
                  </w:r>
                </w:p>
              </w:tc>
            </w:tr>
            <w:tr w14:paraId="05CD92C3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DB396B6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第一次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63402B6E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54B5A8F7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D2C25AB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25F09CAB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  <w:tr w14:paraId="31E4B3D7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1FDB10BA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第二次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1C307225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70BFB9B3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71A9D32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6E85593C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  <w:tr w14:paraId="7B58A83B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36F67CFB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第三次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5724347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4D22821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76181B6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FFF5D6E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0C5F28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（课件出示5）</w:t>
            </w:r>
          </w:p>
          <w:p w14:paraId="35836AA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2.根据表格概括课文的主要内容。</w:t>
            </w:r>
          </w:p>
          <w:tbl>
            <w:tblPr>
              <w:tblStyle w:val="7"/>
              <w:tblW w:w="4988" w:type="dxa"/>
              <w:jc w:val="center"/>
              <w:tblCellSpacing w:w="0" w:type="dxa"/>
              <w:tblBorders>
                <w:top w:val="outset" w:color="000000" w:sz="6" w:space="0"/>
                <w:left w:val="outset" w:color="000000" w:sz="6" w:space="0"/>
                <w:bottom w:val="outset" w:color="000000" w:sz="6" w:space="0"/>
                <w:right w:val="outset" w:color="000000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8"/>
              <w:gridCol w:w="717"/>
              <w:gridCol w:w="717"/>
              <w:gridCol w:w="1048"/>
              <w:gridCol w:w="1458"/>
            </w:tblGrid>
            <w:tr w14:paraId="31A45936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6B31AD75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5AEF53CC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时间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5E7F9D1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地点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14238700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看到的</w:t>
                  </w:r>
                </w:p>
              </w:tc>
              <w:tc>
                <w:tcPr>
                  <w:tcW w:w="145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76B86975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感受的</w:t>
                  </w:r>
                </w:p>
              </w:tc>
            </w:tr>
            <w:tr w14:paraId="6DEEEF73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1D19FE8B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第一次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3986C810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从前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5BCABD61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家乡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067809C">
                  <w:pPr>
                    <w:jc w:val="center"/>
                    <w:rPr>
                      <w:rFonts w:ascii="宋体" w:hAnsi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密密麻麻的星星</w:t>
                  </w:r>
                </w:p>
              </w:tc>
              <w:tc>
                <w:tcPr>
                  <w:tcW w:w="145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BF71F5C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仿佛回到母亲的怀里</w:t>
                  </w:r>
                </w:p>
              </w:tc>
            </w:tr>
            <w:tr w14:paraId="23CC48F7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23CBFC76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第二次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336B9F73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三年前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37FF3F5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南京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4C339A7E">
                  <w:pPr>
                    <w:jc w:val="center"/>
                    <w:rPr>
                      <w:rFonts w:ascii="宋体" w:hAnsi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星群密布的蓝天</w:t>
                  </w:r>
                </w:p>
              </w:tc>
              <w:tc>
                <w:tcPr>
                  <w:tcW w:w="145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14C8EDEF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22"/>
                    </w:rPr>
                    <w:t>仿佛和朋友对话</w:t>
                  </w:r>
                </w:p>
              </w:tc>
            </w:tr>
            <w:tr w14:paraId="10498FD4">
              <w:tblPrEx>
                <w:tblBorders>
                  <w:top w:val="outset" w:color="000000" w:sz="6" w:space="0"/>
                  <w:left w:val="outset" w:color="000000" w:sz="6" w:space="0"/>
                  <w:bottom w:val="outset" w:color="000000" w:sz="6" w:space="0"/>
                  <w:right w:val="outset" w:color="000000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7BDBEEC5">
                  <w:pPr>
                    <w:jc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第三次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5FF722C8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18"/>
                    </w:rPr>
                    <w:t>如今</w:t>
                  </w:r>
                </w:p>
              </w:tc>
              <w:tc>
                <w:tcPr>
                  <w:tcW w:w="717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0DD2B4F4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18"/>
                    </w:rPr>
                    <w:t>海上</w:t>
                  </w:r>
                </w:p>
              </w:tc>
              <w:tc>
                <w:tcPr>
                  <w:tcW w:w="104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6C2827D8">
                  <w:pPr>
                    <w:jc w:val="center"/>
                    <w:rPr>
                      <w:rFonts w:ascii="宋体" w:hAnsi="宋体" w:cs="宋体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sz w:val="22"/>
                      <w:szCs w:val="22"/>
                    </w:rPr>
                    <w:t>半明半昧的星</w:t>
                  </w:r>
                </w:p>
              </w:tc>
              <w:tc>
                <w:tcPr>
                  <w:tcW w:w="1458" w:type="dxa"/>
                  <w:tcBorders>
                    <w:top w:val="outset" w:color="000000" w:sz="6" w:space="0"/>
                    <w:left w:val="outset" w:color="000000" w:sz="6" w:space="0"/>
                    <w:bottom w:val="outset" w:color="000000" w:sz="6" w:space="0"/>
                    <w:right w:val="outset" w:color="000000" w:sz="6" w:space="0"/>
                  </w:tcBorders>
                  <w:vAlign w:val="center"/>
                </w:tcPr>
                <w:p w14:paraId="2475649D">
                  <w:pPr>
                    <w:jc w:val="center"/>
                    <w:rPr>
                      <w:rFonts w:ascii="宋体" w:hAnsi="宋体" w:cs="宋体"/>
                      <w:sz w:val="16"/>
                      <w:szCs w:val="16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sz w:val="22"/>
                      <w:szCs w:val="18"/>
                    </w:rPr>
                    <w:t>仿佛睡在母亲的怀里</w:t>
                  </w:r>
                </w:p>
              </w:tc>
            </w:tr>
          </w:tbl>
          <w:p w14:paraId="6B72EF5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（课件出示6）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(板书：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从前　家乡　仿佛回到母亲的怀里   三年前　南京　仿佛和朋友对话   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如今　海上  仿佛睡在母亲的怀里)</w:t>
            </w:r>
          </w:p>
          <w:p w14:paraId="45FB3D7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3.为什么三次看星空情况和感受会不同？</w:t>
            </w:r>
          </w:p>
          <w:p w14:paraId="081B555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（明确：之所以不同，是因为随着作者年龄和阅历的增长，对星空的观察和感知逐步深入精微了。）</w:t>
            </w:r>
          </w:p>
          <w:p w14:paraId="77CB02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第一次“望着星天……母亲的怀里似的。”母亲的怀抱总给人以温馨的，表达了依恋之情。</w:t>
            </w:r>
          </w:p>
          <w:p w14:paraId="35311E3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第二次“星光在我们的肉眼里……和我谈话一样。”表达了与星之亲密，投机的伙伴之感。</w:t>
            </w:r>
          </w:p>
          <w:p w14:paraId="3CD3EB3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第三次“我望着那许多……现在睡在母亲的怀里了。”写出了海上望星的无比舒心、安详和陶醉的感受，以及与星的知心之情。）</w:t>
            </w:r>
          </w:p>
          <w:p w14:paraId="56C6FBC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4.看着满天的繁星，“我”获得了怎样的乐趣？根据句式练习说话。</w:t>
            </w:r>
          </w:p>
          <w:p w14:paraId="53B36E0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看着满天的繁星，我_______________________。</w:t>
            </w:r>
          </w:p>
          <w:p w14:paraId="33AC8132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（课件出示7）</w:t>
            </w:r>
          </w:p>
          <w:p w14:paraId="145FEA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5.文章之所以让我们愿意一读再读，是因为用了大量的修辞手法，你能找出来并读一读，品一品吗？</w:t>
            </w:r>
          </w:p>
          <w:p w14:paraId="6C8ED2F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（大部分精彩语句在第3自然段，再读第三节，回味、感悟、交流。）</w:t>
            </w:r>
          </w:p>
          <w:p w14:paraId="6EB08D5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（出示关键句）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0AA478B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比喻句：</w:t>
            </w:r>
          </w:p>
          <w:p w14:paraId="29F2CCC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渐渐地我的眼睛模糊了，我好像看见无数萤火虫在我的周围飞舞。</w:t>
            </w:r>
          </w:p>
          <w:p w14:paraId="13A2E54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>这句话将“我”眼睛模糊时所见的无数星星摇摇欲坠的情态，比作“无数萤火虫在我的周围飞舞”，十分生动形象，富有情趣，有一种朦胧的美、梦幻的美。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</w:t>
            </w:r>
          </w:p>
          <w:p w14:paraId="6FB1A12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教师范读，指导朗读。</w:t>
            </w:r>
          </w:p>
          <w:p w14:paraId="1B7BBD7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教师指导学生仿写拟人句。</w:t>
            </w:r>
          </w:p>
          <w:p w14:paraId="4E64031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拟人句：</w:t>
            </w:r>
          </w:p>
          <w:p w14:paraId="603E00A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我望着那许多认识的星，我仿佛看见它们在对我眨眼，我仿佛听见它们在小声说话。</w:t>
            </w:r>
          </w:p>
          <w:p w14:paraId="47D9E22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排比句：</w:t>
            </w:r>
          </w:p>
          <w:p w14:paraId="54CC60E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海上的夜是柔和的，是静寂的，是梦幻的。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作者运用排比的修辞手法，依次从触觉、听觉、幻觉的角度写出了海上柔美、静谧和奇妙，营造出童话般的意境，给人一种梦幻般的美感，使读者受到强烈的感染。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）</w:t>
            </w:r>
          </w:p>
          <w:p w14:paraId="2860F46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教师范读，指导朗读。</w:t>
            </w:r>
          </w:p>
          <w:p w14:paraId="3273222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教师指导学生仿写排比句：</w:t>
            </w:r>
          </w:p>
          <w:p w14:paraId="1FDABC54"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我们的生活是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的，是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的，是</w:t>
            </w:r>
          </w:p>
          <w:p w14:paraId="21D55959">
            <w:pPr>
              <w:spacing w:line="440" w:lineRule="exact"/>
              <w:rPr>
                <w:rFonts w:cs="宋体"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4659872E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教师范读，指导朗读。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BE27F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DD32EB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60137C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836AA1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0F4DFE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315E90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33022B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6A637D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4FE344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2B3A0C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495766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A736AD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20684B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3F8858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3FEF409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【设计意图：图表的对比让学生一目了然了解课文。】</w:t>
            </w:r>
          </w:p>
          <w:p w14:paraId="7473D8C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AC6621F">
            <w:pPr>
              <w:widowControl/>
              <w:jc w:val="left"/>
            </w:pPr>
          </w:p>
          <w:p w14:paraId="4861C1FA">
            <w:pPr>
              <w:widowControl/>
              <w:jc w:val="left"/>
            </w:pPr>
          </w:p>
          <w:p w14:paraId="38C84D33">
            <w:pPr>
              <w:widowControl/>
              <w:jc w:val="left"/>
            </w:pPr>
          </w:p>
          <w:p w14:paraId="2053532C">
            <w:pPr>
              <w:widowControl/>
              <w:jc w:val="left"/>
            </w:pPr>
          </w:p>
          <w:p w14:paraId="2438F40A">
            <w:pPr>
              <w:widowControl/>
              <w:jc w:val="left"/>
            </w:pPr>
          </w:p>
          <w:p w14:paraId="44093C43">
            <w:pPr>
              <w:widowControl/>
              <w:jc w:val="left"/>
            </w:pPr>
          </w:p>
          <w:p w14:paraId="030ABEAC">
            <w:pPr>
              <w:widowControl/>
              <w:jc w:val="left"/>
            </w:pPr>
          </w:p>
          <w:p w14:paraId="3BB85551">
            <w:pPr>
              <w:widowControl/>
              <w:jc w:val="left"/>
            </w:pPr>
          </w:p>
          <w:p w14:paraId="3E15C71D">
            <w:pPr>
              <w:widowControl/>
              <w:jc w:val="left"/>
            </w:pPr>
          </w:p>
          <w:p w14:paraId="331F412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B020C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2A45E0F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1AA5A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54127D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C5F31C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DE19DE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7A50651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8052C3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418BAE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8B110B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F88F2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B2A46F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710FF2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0C74A6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20CE0D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5AE900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62E096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8B9219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3D31B1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E397C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E0F2CD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033660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6D92B1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00C7EC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AE9AF6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08B6CA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</w:p>
          <w:p w14:paraId="77C9CF3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7D22FC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718FFC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73EF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4FE63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C64EB3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四、总结仿写，拓展作业</w:t>
            </w:r>
          </w:p>
          <w:p w14:paraId="6FEF8C1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1.总结：</w:t>
            </w:r>
          </w:p>
          <w:p w14:paraId="319EC00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作者在课文里写的是三次看繁星的感受，是为了表达他对星天的酷爱，对大自然的热爱，以及对美好生活的向往。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(板书：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热爱大自然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 向往美好生活)</w:t>
            </w:r>
          </w:p>
          <w:p w14:paraId="185C0DE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2.仿写：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</w:p>
          <w:p w14:paraId="2E9399C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过渡：在作者的笔下，繁星点点，胜似仙境，美妙无比。文章之所以有如此美妙的意境，是因为文章既有对星空真实的描绘，也有作者自己丰富的联想，这种写法就叫作虚实结合。模仿课文的写法，按照句式也写一段这样的话。</w:t>
            </w:r>
          </w:p>
          <w:p w14:paraId="257B270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渐渐地___________，我仿佛看见___________，我仿佛听见__________，我觉得_________________。</w:t>
            </w:r>
          </w:p>
          <w:p w14:paraId="0FD43E1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（1）学生大声朗读课文，寻找虚写景物的句子。</w:t>
            </w:r>
          </w:p>
          <w:p w14:paraId="362834F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（2）学生找出这些句子后进行赏析，并按要求写作。</w:t>
            </w:r>
          </w:p>
          <w:p w14:paraId="417ECD5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（3）大组交流汇报自己所写的句子。</w:t>
            </w:r>
          </w:p>
          <w:p w14:paraId="30430A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3.拓展。</w:t>
            </w:r>
          </w:p>
          <w:p w14:paraId="67BBC57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我们和作家巴金一同体验了看星星后的感受，我们还从作家那儿学到了许多方法，收获真不小。其实，我们看过自然界许多事物，像太阳、月亮、大海等等，看了都会产生这样那样的心情，这样那样的感受。现在我们就用刚学到的作家写事物的方法再进行一次语文活动，“看大海（月亮、太阳、蓝天……）”看谁写得快，写得精彩。</w:t>
            </w:r>
          </w:p>
          <w:p w14:paraId="5849A8C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（2）画一幅星空图，并写上几句话。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6CC21D6F">
            <w:pPr>
              <w:spacing w:line="440" w:lineRule="exact"/>
              <w:ind w:firstLine="48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0131E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76E84F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【设计意图：将写法学以致用，培养学生的写作能力。】</w:t>
            </w:r>
          </w:p>
          <w:p w14:paraId="67753D0E">
            <w:pPr>
              <w:spacing w:line="440" w:lineRule="exact"/>
              <w:jc w:val="left"/>
            </w:pPr>
          </w:p>
        </w:tc>
      </w:tr>
      <w:tr w14:paraId="2D80A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98A3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6D34B2E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500E9B">
            <w:pPr>
              <w:spacing w:line="440" w:lineRule="exact"/>
              <w:ind w:firstLine="2520" w:firstLineChars="10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  繁星　　　　　　</w:t>
            </w:r>
          </w:p>
          <w:p w14:paraId="48966F2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pict>
                <v:shape id="_x0000_s1025" o:spid="_x0000_s1025" o:spt="88" type="#_x0000_t88" style="position:absolute;left:0pt;margin-left:290.05pt;margin-top:6.9pt;height:52.5pt;width:6.8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　　     从前　　家乡　 仿佛回到母亲的怀里      热爱大自然</w:t>
            </w:r>
          </w:p>
          <w:p w14:paraId="3FD801B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    三年前　 南京　 仿佛和朋友对话          向往美好生活</w:t>
            </w:r>
          </w:p>
          <w:p w14:paraId="0F8E64D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     如今　　海上　 仿佛睡在母亲的怀里</w:t>
            </w:r>
          </w:p>
          <w:p w14:paraId="25300AEB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1B435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A3BB76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ED9F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1FF2BA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一、在带点字的正确读音后画上“√”。</w:t>
            </w:r>
          </w:p>
          <w:p w14:paraId="4E9A8A70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半明半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昧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mèi</w:t>
            </w:r>
            <w:r>
              <w:rPr>
                <w:rStyle w:val="16"/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 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wèi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）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坠落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duì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zhuì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</w:p>
          <w:p w14:paraId="29EB915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根据意思写词语。</w:t>
            </w:r>
          </w:p>
          <w:p w14:paraId="76FEE0F4">
            <w:pPr>
              <w:shd w:val="clear" w:color="auto" w:fill="FFFFFF"/>
              <w:spacing w:line="440" w:lineRule="exact"/>
              <w:ind w:firstLine="420" w:firstLineChars="175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1.又多又密（多指小东西）。（             ）</w:t>
            </w:r>
          </w:p>
          <w:p w14:paraId="1E71E7D1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2.抬头看。（                ）</w:t>
            </w:r>
          </w:p>
          <w:p w14:paraId="35600D0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三、仿写句子。</w:t>
            </w:r>
          </w:p>
          <w:p w14:paraId="7C5DFA7A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 xml:space="preserve"> 星光在我们的肉眼里虽然微小，然而它使我们觉得光明无处不在。</w:t>
            </w:r>
          </w:p>
          <w:p w14:paraId="1D168717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虽然……然而……：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</w:t>
            </w:r>
          </w:p>
          <w:p w14:paraId="028A95B9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2.海上的夜是柔和的，是静寂的，是梦幻的。</w:t>
            </w:r>
          </w:p>
          <w:p w14:paraId="726EB5F1">
            <w:pPr>
              <w:shd w:val="clear" w:color="auto" w:fill="FFFFFF"/>
              <w:spacing w:line="440" w:lineRule="exact"/>
              <w:ind w:firstLine="420" w:firstLineChars="175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 xml:space="preserve">是 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 xml:space="preserve"> ，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。</w:t>
            </w:r>
          </w:p>
          <w:p w14:paraId="4E6F07C4">
            <w:pPr>
              <w:spacing w:line="440" w:lineRule="exac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shd w:val="clear" w:color="auto" w:fill="FFFFFF"/>
              </w:rPr>
              <w:t>四、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读“我望着那许多认识的星，我仿佛看见它们在对我眨眼……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我觉得自己是一个小孩子，现在睡在母亲的怀里了。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”想画面。</w:t>
            </w:r>
          </w:p>
          <w:p w14:paraId="063229FB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想画面：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                                                          </w:t>
            </w:r>
          </w:p>
          <w:p w14:paraId="2FDDAC30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6B904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62B31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79DD438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</w:t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mèi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√  </w:t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zhuì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√</w:t>
            </w:r>
          </w:p>
          <w:p w14:paraId="559BE010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二、1.密密麻麻    2.仰望 </w:t>
            </w:r>
          </w:p>
          <w:p w14:paraId="4C080B46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三、1.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春风虽然有些凉意，然而没有了冬天寒风的刺骨。</w:t>
            </w:r>
          </w:p>
          <w:p w14:paraId="18D88966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 2.</w:t>
            </w: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冬日的阳光是明亮的，是温暖的，是亲切的。</w:t>
            </w:r>
          </w:p>
          <w:p w14:paraId="7E5B40F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hd w:val="clear" w:color="auto" w:fill="FFFFFF"/>
              </w:rPr>
              <w:t>四、略</w:t>
            </w:r>
          </w:p>
        </w:tc>
      </w:tr>
    </w:tbl>
    <w:p w14:paraId="568CF00E">
      <w:pPr>
        <w:rPr>
          <w:rFonts w:hint="eastAsia" w:ascii="宋体" w:hAnsi="宋体" w:cs="宋体"/>
          <w:sz w:val="24"/>
        </w:rPr>
      </w:pPr>
    </w:p>
    <w:p w14:paraId="2620AFFE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1DA5568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1EE41D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3E4200D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76BC6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成功之处：</w:t>
            </w:r>
          </w:p>
          <w:p w14:paraId="516FA57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这篇文章最动人之处在于它语言的美、意境的美，而朗读是最直接也最能体现这种美的。因此教学时教师的范读必不可少，通过反复的练习以及平时积累的基础，在课堂上我的范读比较成功地引发了学生的情感，使学生→教师→作者一下子产生了共鸣。由此可见教师在课堂中的范读作用是不可低估的。</w:t>
            </w:r>
          </w:p>
          <w:p w14:paraId="6C11D6E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不足之处：</w:t>
            </w:r>
          </w:p>
          <w:p w14:paraId="3D9F7AF2">
            <w:pPr>
              <w:shd w:val="clear" w:color="auto" w:fill="FFFFFF"/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这是一篇略读课文，要在一课时完成教学任务，课堂教学时间显得略微紧张，因此让学生自主交流、表现的的机会较少，同时，对于作者写景写感想的写作手法引导的也不太到位，希望在今后的教学中能够有所改进。</w:t>
            </w:r>
          </w:p>
          <w:p w14:paraId="4FCEFDF0">
            <w:pPr>
              <w:ind w:firstLine="480"/>
            </w:pPr>
          </w:p>
        </w:tc>
      </w:tr>
    </w:tbl>
    <w:p w14:paraId="59DC409A">
      <w:pPr>
        <w:rPr>
          <w:rFonts w:hint="eastAsia" w:ascii="宋体" w:hAnsi="宋体" w:cs="宋体"/>
          <w:sz w:val="24"/>
        </w:rPr>
      </w:pPr>
    </w:p>
    <w:p w14:paraId="5D2AA4C5">
      <w:pPr>
        <w:jc w:val="center"/>
        <w:rPr>
          <w:rFonts w:ascii="宋体" w:hAnsi="宋体" w:cs="宋体"/>
          <w:b/>
          <w:sz w:val="44"/>
          <w:szCs w:val="44"/>
          <w:shd w:val="pct15" w:color="auto" w:fill="FFFFFF"/>
        </w:rPr>
      </w:pPr>
      <w:r>
        <w:rPr>
          <w:rFonts w:hint="eastAsia" w:ascii="宋体" w:hAnsi="宋体" w:cs="宋体"/>
          <w:b/>
          <w:sz w:val="44"/>
          <w:szCs w:val="44"/>
          <w:shd w:val="pct15" w:color="auto" w:fill="FFFFFF"/>
        </w:rPr>
        <w:t>备课素材</w:t>
      </w:r>
    </w:p>
    <w:p w14:paraId="3AF0A35A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315819D8">
      <w:pPr>
        <w:spacing w:line="440" w:lineRule="exact"/>
        <w:ind w:firstLine="600" w:firstLineChars="250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《繁星》是四年级上册第一单元的一篇课文，是巴金1927年去欧洲途中写的一篇游记，课文按时间顺序紧紧围绕繁星展开描写，描写了“我”在不同时期、不同地点观看繁星的情景，抒发了由此产生的种种感受，给人以丰富的联想和享受。</w:t>
      </w:r>
    </w:p>
    <w:p w14:paraId="3080575B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【作者介绍】</w:t>
      </w:r>
    </w:p>
    <w:p w14:paraId="16900C0F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巴金（1904～2005）, 原名李尧棠，字芾甘，1904年生于四川成都。建国后曾任中国文联副主席，中国作家协会副主席、主席，作协上海分会主席，上海文联主席，《收获》主编。主要作品有：长篇小说《爱情三部曲》（《雾》《雨》《电》），《激流三部曲》（《家》《春》《秋》）；中篇小说《憩园》，《寒夜》；散文集《保卫和平的人们》，《友谊集》，《随想录》；散文、小说、特写集《新声集》，《赞歌集》，还有不少短篇小说、童话、杂文等。</w:t>
      </w:r>
    </w:p>
    <w:p w14:paraId="5F94570F">
      <w:pPr>
        <w:spacing w:line="440" w:lineRule="exact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14E2068F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这篇文章选自巴金的《海行杂记》。1923年，19岁的巴金和三哥毅然冲破封建家庭的樊笼到了上海、南京，考入东南大学附中补习班。在学习期间，参加了一些社会活动，著名的“五卅”运动对他的影响较大，他的民主思想得到进一步发展。1927年1月15日，他乘法国轮船“昂热号”离沪赴法，卫惠林同行，先后同船的中国学生计9人。他去法国是为了学习经济学，“向西方找真理”，进一步研究无政府主义理论，考察欧洲的社会活动。法国既是无政府主义的发源地，也是当时欧洲的政治流放者的庇护所。2月18日，“昂热号”邮轮抵达马赛。19日巴金抵达巴黎。在邮船航行期间，巴金撰写了《海行杂记》38则。《繁星》是其中的一篇游记，写于1927年1月。</w:t>
      </w:r>
    </w:p>
    <w:p w14:paraId="2D644D1D">
      <w:pPr>
        <w:shd w:val="clear" w:color="auto" w:fill="FFFFFF"/>
        <w:spacing w:line="440" w:lineRule="exact"/>
        <w:ind w:firstLine="1680" w:firstLineChars="700"/>
        <w:rPr>
          <w:rFonts w:ascii="宋体" w:hAnsi="宋体" w:cs="宋体"/>
          <w:color w:val="000000"/>
          <w:sz w:val="24"/>
          <w:highlight w:val="lightGray"/>
        </w:rPr>
      </w:pPr>
    </w:p>
    <w:p w14:paraId="2487F949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b/>
          <w:bCs/>
          <w:sz w:val="44"/>
          <w:szCs w:val="44"/>
          <w:shd w:val="pct15" w:color="auto" w:fill="FFFFFF"/>
        </w:rPr>
      </w:pPr>
      <w:r>
        <w:rPr>
          <w:rFonts w:hint="eastAsia" w:cs="宋体" w:asciiTheme="minorEastAsia" w:hAnsiTheme="minorEastAsia" w:eastAsiaTheme="minorEastAsia"/>
          <w:b/>
          <w:bCs/>
          <w:sz w:val="44"/>
          <w:szCs w:val="44"/>
          <w:shd w:val="pct15" w:color="auto" w:fill="FFFFFF"/>
        </w:rPr>
        <w:t>课后作业</w:t>
      </w:r>
    </w:p>
    <w:p w14:paraId="6B3D445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0F269D9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一、看词语，写拼音。</w:t>
      </w:r>
    </w:p>
    <w:p w14:paraId="094EB0AB">
      <w:pPr>
        <w:shd w:val="clear" w:color="auto" w:fill="FFFFFF"/>
        <w:spacing w:line="440" w:lineRule="exact"/>
        <w:ind w:firstLine="600" w:firstLineChars="25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怀抱（          ）   纳凉（           ）</w:t>
      </w:r>
    </w:p>
    <w:p w14:paraId="79334FA2">
      <w:pPr>
        <w:shd w:val="clear" w:color="auto" w:fill="FFFFFF"/>
        <w:spacing w:line="440" w:lineRule="atLeas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二、写出下列词语的反义词。</w:t>
      </w:r>
    </w:p>
    <w:p w14:paraId="435FF6C8">
      <w:pPr>
        <w:spacing w:line="440" w:lineRule="atLeas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静寂——（      ）    微小——（      ）    模糊——（      ）</w:t>
      </w:r>
    </w:p>
    <w:p w14:paraId="76AA75CB">
      <w:pPr>
        <w:shd w:val="clear" w:color="auto" w:fill="FFFFFF"/>
        <w:spacing w:line="440" w:lineRule="atLeas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35169095">
      <w:pPr>
        <w:shd w:val="clear" w:color="auto" w:fill="FFFFFF"/>
        <w:spacing w:line="440" w:lineRule="atLeas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1.形容极不稳固，就要倒下或坠落。（　     　）</w:t>
      </w:r>
    </w:p>
    <w:p w14:paraId="74D82C19">
      <w:pPr>
        <w:shd w:val="clear" w:color="auto" w:fill="FFFFFF"/>
        <w:spacing w:line="440" w:lineRule="atLeas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2.形容非常安静。（    　　）</w:t>
      </w:r>
    </w:p>
    <w:p w14:paraId="0B80CC6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A12F75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四、课文整体梳理。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17FB87BB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文中通过写自己三年前在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</w:t>
      </w:r>
      <w:r>
        <w:rPr>
          <w:rFonts w:hint="eastAsia" w:cs="宋体" w:asciiTheme="minorEastAsia" w:hAnsiTheme="minorEastAsia" w:eastAsiaTheme="minorEastAsia"/>
          <w:sz w:val="24"/>
        </w:rPr>
        <w:t>看星光，又写如今在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看星星，表达了对繁星的 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</w:t>
      </w:r>
      <w:r>
        <w:rPr>
          <w:rFonts w:hint="eastAsia" w:cs="宋体" w:asciiTheme="minorEastAsia" w:hAnsiTheme="minorEastAsia" w:eastAsiaTheme="minorEastAsia"/>
          <w:sz w:val="24"/>
        </w:rPr>
        <w:t>之情。</w:t>
      </w:r>
    </w:p>
    <w:p w14:paraId="5DDFC12C">
      <w:pPr>
        <w:shd w:val="clear" w:color="auto" w:fill="FFFFFF"/>
        <w:spacing w:line="440" w:lineRule="exact"/>
        <w:ind w:left="2760" w:hanging="2771" w:hangingChars="115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五、重点段落品析。</w:t>
      </w:r>
    </w:p>
    <w:p w14:paraId="6633472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cs="宋体" w:asciiTheme="minorEastAsia" w:hAnsiTheme="minorEastAsia" w:eastAsiaTheme="minorEastAsia"/>
          <w:sz w:val="24"/>
        </w:rPr>
        <w:t>渐渐地我的眼睛模糊了，我好像看见无数萤火虫在我的周围飞舞。海上的夜是柔和的，是静寂的，是梦幻的。我望着那许多认识的星，我仿佛看见它们在对我</w:t>
      </w:r>
      <w:r>
        <w:rPr>
          <w:rFonts w:hint="eastAsia" w:cs="宋体" w:asciiTheme="minorEastAsia" w:hAnsiTheme="minorEastAsia" w:eastAsiaTheme="minorEastAsia"/>
          <w:sz w:val="24"/>
        </w:rPr>
        <w:t>眨</w:t>
      </w:r>
      <w:r>
        <w:rPr>
          <w:rFonts w:cs="宋体" w:asciiTheme="minorEastAsia" w:hAnsiTheme="minorEastAsia" w:eastAsiaTheme="minorEastAsia"/>
          <w:sz w:val="24"/>
        </w:rPr>
        <w:t>眼，我仿佛听见它们在小声说话。这时</w:t>
      </w:r>
      <w:r>
        <w:rPr>
          <w:rFonts w:hint="eastAsia" w:cs="宋体" w:asciiTheme="minorEastAsia" w:hAnsiTheme="minorEastAsia" w:eastAsiaTheme="minorEastAsia"/>
          <w:sz w:val="24"/>
        </w:rPr>
        <w:t>候</w:t>
      </w:r>
      <w:r>
        <w:rPr>
          <w:rFonts w:cs="宋体" w:asciiTheme="minorEastAsia" w:hAnsiTheme="minorEastAsia" w:eastAsiaTheme="minorEastAsia"/>
          <w:sz w:val="24"/>
        </w:rPr>
        <w:t>我忘记了一切。在星的怀抱中我微笑着，我沉睡着。我觉得自己是一个小孩</w:t>
      </w:r>
      <w:r>
        <w:rPr>
          <w:rFonts w:hint="eastAsia" w:cs="宋体" w:asciiTheme="minorEastAsia" w:hAnsiTheme="minorEastAsia" w:eastAsiaTheme="minorEastAsia"/>
          <w:sz w:val="24"/>
        </w:rPr>
        <w:t>子，</w:t>
      </w:r>
      <w:r>
        <w:rPr>
          <w:rFonts w:cs="宋体" w:asciiTheme="minorEastAsia" w:hAnsiTheme="minorEastAsia" w:eastAsiaTheme="minorEastAsia"/>
          <w:sz w:val="24"/>
        </w:rPr>
        <w:t>现在睡在母亲的怀里了。</w:t>
      </w:r>
    </w:p>
    <w:p w14:paraId="3B2CCC2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1.辨字组词。</w:t>
      </w:r>
    </w:p>
    <w:p w14:paraId="6A973319">
      <w:pPr>
        <w:shd w:val="clear" w:color="auto" w:fill="FFFFFF"/>
        <w:spacing w:line="440" w:lineRule="exact"/>
        <w:ind w:firstLine="360" w:firstLineChars="15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萤 （      ）            眨（      ）</w:t>
      </w:r>
    </w:p>
    <w:p w14:paraId="2F92BA79">
      <w:pPr>
        <w:shd w:val="clear" w:color="auto" w:fill="FFFFFF"/>
        <w:spacing w:line="440" w:lineRule="exact"/>
        <w:ind w:left="36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荧 （      ）            泛（      ）</w:t>
      </w:r>
    </w:p>
    <w:p w14:paraId="0D103C2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2.辨析下面词语分别属于哪种感觉描写海上的夜的。</w:t>
      </w:r>
    </w:p>
    <w:p w14:paraId="7B3EF3B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柔和——（         ）    静寂——（        ）  梦幻——（        ）</w:t>
      </w:r>
    </w:p>
    <w:p w14:paraId="26F86D2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</w:t>
      </w:r>
      <w:r>
        <w:rPr>
          <w:rFonts w:cs="宋体" w:asciiTheme="minorEastAsia" w:hAnsiTheme="minorEastAsia" w:eastAsiaTheme="minorEastAsia"/>
          <w:sz w:val="24"/>
        </w:rPr>
        <w:t>.作者用拟人的手法把星星、星空写得仿佛有生命似的，把这样的句子</w:t>
      </w:r>
      <w:r>
        <w:rPr>
          <w:rFonts w:hint="eastAsia" w:cs="宋体" w:asciiTheme="minorEastAsia" w:hAnsiTheme="minorEastAsia" w:eastAsiaTheme="minorEastAsia"/>
          <w:sz w:val="24"/>
        </w:rPr>
        <w:t>抄写在下面。</w:t>
      </w:r>
    </w:p>
    <w:p w14:paraId="3D6D085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     </w:t>
      </w:r>
    </w:p>
    <w:p w14:paraId="01CCD9E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3502D5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六、想一想，说一说。</w:t>
      </w:r>
    </w:p>
    <w:p w14:paraId="77985B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根据文中的描述，你也想象一下繁星满天的画面，并说说你的感受。</w:t>
      </w:r>
    </w:p>
    <w:p w14:paraId="6A6945B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               </w:t>
      </w:r>
    </w:p>
    <w:p w14:paraId="0592C0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sz w:val="24"/>
        </w:rPr>
      </w:pPr>
    </w:p>
    <w:p w14:paraId="1E55CFB0">
      <w:pPr>
        <w:shd w:val="clear" w:color="auto" w:fill="FFFFFF"/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 xml:space="preserve">参考答案 </w:t>
      </w:r>
    </w:p>
    <w:p w14:paraId="488BCB3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cs="Arial" w:asciiTheme="minorEastAsia" w:hAnsiTheme="minorEastAsia" w:eastAsiaTheme="minorEastAsia"/>
          <w:color w:val="333333"/>
          <w:sz w:val="24"/>
        </w:rPr>
        <w:t>huái bào</w:t>
      </w:r>
      <w:r>
        <w:rPr>
          <w:rFonts w:hint="eastAsia" w:cs="Arial" w:asciiTheme="minorEastAsia" w:hAnsiTheme="minorEastAsia" w:eastAsiaTheme="minorEastAsia"/>
          <w:color w:val="333333"/>
          <w:sz w:val="24"/>
        </w:rPr>
        <w:t xml:space="preserve">   </w:t>
      </w:r>
      <w:r>
        <w:rPr>
          <w:rFonts w:cs="Arial" w:asciiTheme="minorEastAsia" w:hAnsiTheme="minorEastAsia" w:eastAsiaTheme="minorEastAsia"/>
          <w:color w:val="333333"/>
          <w:sz w:val="24"/>
        </w:rPr>
        <w:t>nà liáng</w:t>
      </w:r>
      <w:r>
        <w:rPr>
          <w:rFonts w:hint="eastAsia" w:cs="Arial" w:asciiTheme="minorEastAsia" w:hAnsiTheme="minorEastAsia" w:eastAsiaTheme="minorEastAsia"/>
          <w:color w:val="333333"/>
          <w:sz w:val="24"/>
        </w:rPr>
        <w:t xml:space="preserve"> 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</w:p>
    <w:p w14:paraId="51BC965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二、</w:t>
      </w:r>
      <w:r>
        <w:rPr>
          <w:rFonts w:hint="eastAsia" w:asciiTheme="minorEastAsia" w:hAnsiTheme="minorEastAsia" w:eastAsiaTheme="minorEastAsia"/>
          <w:sz w:val="24"/>
        </w:rPr>
        <w:t xml:space="preserve">热闹   巨大   清晰   </w:t>
      </w:r>
    </w:p>
    <w:p w14:paraId="7E04619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三、1.</w:t>
      </w:r>
      <w:r>
        <w:rPr>
          <w:rFonts w:hint="eastAsia" w:cs="宋体" w:asciiTheme="minorEastAsia" w:hAnsiTheme="minorEastAsia" w:eastAsiaTheme="minorEastAsia"/>
          <w:bCs/>
          <w:sz w:val="24"/>
        </w:rPr>
        <w:t>摇摇欲坠  2.静寂</w:t>
      </w:r>
    </w:p>
    <w:p w14:paraId="7B15B90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四、南京自家后院  海上  赞美喜爱</w:t>
      </w:r>
    </w:p>
    <w:p w14:paraId="7ADACDF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五、1.萤火虫  荧光    眨眼  广泛</w:t>
      </w:r>
    </w:p>
    <w:p w14:paraId="60DA2E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2.触觉  听觉  幻觉　　</w:t>
      </w:r>
    </w:p>
    <w:p w14:paraId="0D5A3F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3.</w:t>
      </w:r>
      <w:r>
        <w:rPr>
          <w:rFonts w:cs="宋体" w:asciiTheme="minorEastAsia" w:hAnsiTheme="minorEastAsia" w:eastAsiaTheme="minorEastAsia"/>
          <w:sz w:val="24"/>
        </w:rPr>
        <w:t>我仿佛看见它们在对我</w:t>
      </w:r>
      <w:r>
        <w:rPr>
          <w:rFonts w:hint="eastAsia" w:cs="宋体" w:asciiTheme="minorEastAsia" w:hAnsiTheme="minorEastAsia" w:eastAsiaTheme="minorEastAsia"/>
          <w:sz w:val="24"/>
        </w:rPr>
        <w:t>眨</w:t>
      </w:r>
      <w:r>
        <w:rPr>
          <w:rFonts w:cs="宋体" w:asciiTheme="minorEastAsia" w:hAnsiTheme="minorEastAsia" w:eastAsiaTheme="minorEastAsia"/>
          <w:sz w:val="24"/>
        </w:rPr>
        <w:t>眼，我仿佛听见它们在小声说话。</w:t>
      </w:r>
    </w:p>
    <w:p w14:paraId="06F70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79A3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B9C0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2776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437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736A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D2B6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01E3"/>
    <w:rsid w:val="000209E1"/>
    <w:rsid w:val="001962F6"/>
    <w:rsid w:val="001B6176"/>
    <w:rsid w:val="001F2277"/>
    <w:rsid w:val="00255BAE"/>
    <w:rsid w:val="00437B01"/>
    <w:rsid w:val="00476053"/>
    <w:rsid w:val="0053527C"/>
    <w:rsid w:val="005855C8"/>
    <w:rsid w:val="005D356F"/>
    <w:rsid w:val="006112D1"/>
    <w:rsid w:val="00654A5A"/>
    <w:rsid w:val="006A5FEB"/>
    <w:rsid w:val="006C2C72"/>
    <w:rsid w:val="007B1861"/>
    <w:rsid w:val="00944A67"/>
    <w:rsid w:val="009843F7"/>
    <w:rsid w:val="009F28C0"/>
    <w:rsid w:val="00A14481"/>
    <w:rsid w:val="00A926E0"/>
    <w:rsid w:val="00B7457F"/>
    <w:rsid w:val="00BB386E"/>
    <w:rsid w:val="00C6396A"/>
    <w:rsid w:val="00CB6568"/>
    <w:rsid w:val="00D45F27"/>
    <w:rsid w:val="00D62F8C"/>
    <w:rsid w:val="00D9119A"/>
    <w:rsid w:val="00DF0893"/>
    <w:rsid w:val="00DF5ECB"/>
    <w:rsid w:val="00E65873"/>
    <w:rsid w:val="00F10AFF"/>
    <w:rsid w:val="00F53B0B"/>
    <w:rsid w:val="00F540FF"/>
    <w:rsid w:val="0E1E537D"/>
    <w:rsid w:val="128D5E4F"/>
    <w:rsid w:val="12CD24E2"/>
    <w:rsid w:val="18CC384F"/>
    <w:rsid w:val="253E604F"/>
    <w:rsid w:val="29B64C18"/>
    <w:rsid w:val="38DA78B0"/>
    <w:rsid w:val="3E057EFD"/>
    <w:rsid w:val="43C67B46"/>
    <w:rsid w:val="543F34E6"/>
    <w:rsid w:val="6A545DF5"/>
    <w:rsid w:val="6F437541"/>
    <w:rsid w:val="73210F90"/>
    <w:rsid w:val="794270B6"/>
    <w:rsid w:val="7995437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A4B3D9-C093-4055-AEDB-409DB145A5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3889</Words>
  <Characters>4053</Characters>
  <Lines>0</Lines>
  <Paragraphs>0</Paragraphs>
  <TotalTime>0</TotalTime>
  <ScaleCrop>false</ScaleCrop>
  <LinksUpToDate>false</LinksUpToDate>
  <CharactersWithSpaces>4768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2025-07-30T14:06:23Z</dcterms:created>
  <dc:creator>Administrator</dc:creator>
  <cp:lastModifiedBy>上帝掷骰子吗</cp:lastModifiedBy>
  <dcterms:modified xsi:type="dcterms:W3CDTF">2025-07-30T14:06:24Z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4D5F58627EF645BE815752224B7C4856_12</vt:lpwstr>
  </property>
</Properties>
</file>